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9D" w:rsidRDefault="00F80C9D" w:rsidP="00F80C9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Постановление Администрации Костромской области от 2</w:t>
      </w:r>
      <w:r>
        <w:rPr>
          <w:rFonts w:ascii="Times New Roman" w:hAnsi="Times New Roman" w:cs="Times New Roman"/>
          <w:sz w:val="20"/>
        </w:rPr>
        <w:t>9.12.2020</w:t>
      </w:r>
      <w:r w:rsidR="00C324DA">
        <w:rPr>
          <w:rFonts w:ascii="Times New Roman" w:hAnsi="Times New Roman" w:cs="Times New Roman"/>
          <w:sz w:val="20"/>
        </w:rPr>
        <w:t xml:space="preserve"> N 648</w:t>
      </w:r>
      <w:r w:rsidRPr="00981D43">
        <w:rPr>
          <w:rFonts w:ascii="Times New Roman" w:hAnsi="Times New Roman" w:cs="Times New Roman"/>
          <w:sz w:val="20"/>
        </w:rPr>
        <w:t>-а  "О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0"/>
        </w:rPr>
        <w:t>щи в Костромской области на 2021 год и на плановый период 2022 и 2023</w:t>
      </w:r>
      <w:r w:rsidRPr="00981D43">
        <w:rPr>
          <w:rFonts w:ascii="Times New Roman" w:hAnsi="Times New Roman" w:cs="Times New Roman"/>
          <w:sz w:val="20"/>
        </w:rPr>
        <w:t xml:space="preserve"> годов"</w:t>
      </w:r>
    </w:p>
    <w:p w:rsidR="00F80C9D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80C9D" w:rsidRPr="00F80C9D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0C9D">
        <w:rPr>
          <w:rFonts w:ascii="Times New Roman" w:hAnsi="Times New Roman" w:cs="Times New Roman"/>
          <w:b/>
          <w:sz w:val="36"/>
          <w:szCs w:val="36"/>
          <w:u w:val="single"/>
        </w:rPr>
        <w:t>Сроки ожидания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медицинской помощи.</w:t>
      </w:r>
    </w:p>
    <w:p w:rsidR="00F80C9D" w:rsidRPr="00FF2AC5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976E2">
        <w:rPr>
          <w:rFonts w:ascii="Times New Roman" w:hAnsi="Times New Roman" w:cs="Times New Roman"/>
          <w:szCs w:val="22"/>
          <w:u w:val="single"/>
        </w:rPr>
        <w:t>Глава 8. п. 52. При оказании медицинской помощи в условиях дневного стационара</w:t>
      </w:r>
      <w:r w:rsidRPr="00FF2AC5">
        <w:rPr>
          <w:rFonts w:ascii="Times New Roman" w:hAnsi="Times New Roman" w:cs="Times New Roman"/>
          <w:szCs w:val="22"/>
        </w:rPr>
        <w:t>:</w:t>
      </w:r>
    </w:p>
    <w:p w:rsidR="00F80C9D" w:rsidRPr="00FF2AC5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F80C9D" w:rsidRPr="00FF2AC5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F80C9D" w:rsidRPr="00FF2AC5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допустимое ожидание плановой госпитализации - не более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F80C9D" w:rsidRPr="00FF2AC5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2) пациенты дневного стационара обеспечиваются:</w:t>
      </w:r>
    </w:p>
    <w:p w:rsidR="00F80C9D" w:rsidRPr="00FF2AC5" w:rsidRDefault="00F80C9D" w:rsidP="00F80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лекарственными препаратами в соответствии с Перечнем ЖНВЛП;</w:t>
      </w:r>
    </w:p>
    <w:p w:rsidR="00A379F7" w:rsidRDefault="00F80C9D" w:rsidP="00F80C9D">
      <w:r w:rsidRPr="00FF2AC5">
        <w:rPr>
          <w:rFonts w:ascii="Times New Roman" w:hAnsi="Times New Roman" w:cs="Times New Roman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</w:t>
      </w:r>
    </w:p>
    <w:sectPr w:rsidR="00A379F7" w:rsidSect="00A3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C9D"/>
    <w:rsid w:val="0017138F"/>
    <w:rsid w:val="009B337D"/>
    <w:rsid w:val="00A27A37"/>
    <w:rsid w:val="00A379F7"/>
    <w:rsid w:val="00C324DA"/>
    <w:rsid w:val="00E976E2"/>
    <w:rsid w:val="00EB6515"/>
    <w:rsid w:val="00F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2021-01-25T08:42:00Z</cp:lastPrinted>
  <dcterms:created xsi:type="dcterms:W3CDTF">2021-01-25T08:32:00Z</dcterms:created>
  <dcterms:modified xsi:type="dcterms:W3CDTF">2021-04-14T13:21:00Z</dcterms:modified>
</cp:coreProperties>
</file>